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9B" w:rsidRDefault="00C05000" w:rsidP="00C05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05000" w:rsidRDefault="00C05000" w:rsidP="00C05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Кишинёв, Молдова ИВДИВО территории 448 архетип ИВДИВО</w:t>
      </w:r>
    </w:p>
    <w:p w:rsidR="00C05000" w:rsidRDefault="00C05000" w:rsidP="00C05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05000" w:rsidRPr="00F45DA1" w:rsidRDefault="00C05000" w:rsidP="00C05000">
      <w:pPr>
        <w:jc w:val="center"/>
        <w:rPr>
          <w:rFonts w:ascii="Times New Roman" w:hAnsi="Times New Roman" w:cs="Times New Roman"/>
          <w:b/>
          <w:i/>
          <w:iCs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12.05.2024</w:t>
      </w:r>
    </w:p>
    <w:p w:rsidR="00C05000" w:rsidRPr="00F45DA1" w:rsidRDefault="00F45DA1" w:rsidP="00C05000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F45DA1">
        <w:rPr>
          <w:rFonts w:ascii="Times New Roman" w:hAnsi="Times New Roman" w:cs="Times New Roman"/>
          <w:i/>
          <w:iCs/>
          <w:color w:val="FF0000"/>
          <w:sz w:val="24"/>
        </w:rPr>
        <w:t>Утверждаю КХ: 12052024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Лека Людмила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Савовна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Залищикер Фаина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Елюкимовна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Журавлёва Татьяна</w:t>
      </w:r>
      <w:r w:rsidR="00F45DA1"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Дога Евгений Юрьевич 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Кафтя Лидия Васильевна 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Аркадьевна 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Погорельская Надежда Степановна 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Тугуши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Ирэн</w:t>
      </w:r>
      <w:r w:rsidR="00F45DA1"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 w:rsidR="00F45DA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45DA1">
        <w:rPr>
          <w:rFonts w:ascii="Times New Roman" w:hAnsi="Times New Roman" w:cs="Times New Roman"/>
          <w:color w:val="000000"/>
          <w:sz w:val="24"/>
        </w:rPr>
        <w:t>Леваниевна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Дзыговский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Виктор</w:t>
      </w:r>
      <w:r w:rsidR="00F45DA1">
        <w:rPr>
          <w:rFonts w:ascii="Times New Roman" w:hAnsi="Times New Roman" w:cs="Times New Roman"/>
          <w:color w:val="000000"/>
          <w:sz w:val="24"/>
        </w:rPr>
        <w:t xml:space="preserve"> Леонидович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Щирба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Николаевна 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Костин Лариса</w:t>
      </w:r>
      <w:r w:rsidR="00F45DA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45DA1">
        <w:rPr>
          <w:rFonts w:ascii="Times New Roman" w:hAnsi="Times New Roman" w:cs="Times New Roman"/>
          <w:color w:val="000000"/>
          <w:sz w:val="24"/>
        </w:rPr>
        <w:t>Харлампьевна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</w:p>
    <w:p w:rsidR="00C05000" w:rsidRDefault="00C05000" w:rsidP="00C0500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</w:t>
      </w:r>
      <w:r w:rsidR="00F45DA1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>ождение в обновления ИВДИВО Кишинёв, Молдова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 Стяжание 25 Зданий Подразделения  ИВДИВО Кишинёв, Молдова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Выступление Аватарессы ИВО Высшей Школы Синтеза ИВО ИВАС Иосифа ИВАС Кут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Хуми, Глава Совета Синтеза подразделения ИВДИВО Леки Л. С.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Разработка Фа. Практика Развитие Фа 28 архетипа Фа-ИВДИВО Мг Человека-Посвящённого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Практика. Стяжание у ИВО 15 ИВДИВО-Зданий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 второй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третей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четвёртой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четвёртой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пятой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шестой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пятой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шестой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седьмой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36-ю Архетипическую Октаву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37-ю Архетипическую Октаву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38 Архетипическую Октаву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66-ю Архетипическую Метагалактику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67-ю Архетипическую Метагалактику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68-й Архетипической Метагалактике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  Практика 10. Стяжание 10 архетипических ИВДИВО-полисов, стяжание 10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ИВДИВО-зданий подразделений ИВДИВО Кишинёв, Молдова в пяти видах Космоса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пятой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2053-го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шестой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2054-го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седьмой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1543-го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восьмой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1544-го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восьмой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1032-го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девятой До-ИВДИВО-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1033-го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39-ой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Октавы Человека-Служащего 551-го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сороковой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Октавы Человека-Служащего 552-го архетипа ИВДИВО,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69-ой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Метагалактикой Человека-Учителя 69-го архетипа ИВДИВО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 70-ой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Метагалактикой Человека-Учителя 70-го архетипа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Исполнили: Практика. Стяжание фиксации ИВДИВО-здания ИВАС Кут Хуми 4032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Архетипа ИВДИВО 6-рицей реализации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Практика.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Стяжание 32 видов Воль ИВО ИВДИВО Кишинёв, Молдова (20 Аватаров(-</w:t>
      </w:r>
      <w:proofErr w:type="gramEnd"/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>) + 12 Посвящённых ИВО)</w:t>
      </w:r>
    </w:p>
    <w:p w:rsidR="00F45DA1" w:rsidRDefault="00F45DA1" w:rsidP="00C05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Практика развития Фа в 28 архетипе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</w:p>
    <w:p w:rsidR="00C05000" w:rsidRDefault="00C05000" w:rsidP="00C0500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F45DA1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C05000" w:rsidRPr="00C05000" w:rsidRDefault="00C05000" w:rsidP="00C05000">
      <w:pPr>
        <w:rPr>
          <w:rFonts w:ascii="Times New Roman" w:hAnsi="Times New Roman" w:cs="Times New Roman"/>
          <w:color w:val="000000"/>
          <w:sz w:val="24"/>
          <w:lang w:val="ru-MD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Самостоятельно каждому  ДП войти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</w:t>
      </w:r>
      <w:r w:rsidR="00F45DA1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 жизней всего ИВДИВО</w:t>
      </w:r>
      <w:r>
        <w:rPr>
          <w:rFonts w:ascii="Times New Roman" w:hAnsi="Times New Roman" w:cs="Times New Roman"/>
          <w:color w:val="000000"/>
          <w:sz w:val="24"/>
          <w:lang w:val="ru-MD"/>
        </w:rPr>
        <w:t xml:space="preserve"> (по </w:t>
      </w:r>
      <w:r w:rsidR="00F45DA1">
        <w:rPr>
          <w:rFonts w:ascii="Times New Roman" w:hAnsi="Times New Roman" w:cs="Times New Roman"/>
          <w:color w:val="000000"/>
          <w:sz w:val="24"/>
          <w:lang w:val="ru-MD"/>
        </w:rPr>
        <w:t>с</w:t>
      </w:r>
      <w:r>
        <w:rPr>
          <w:rFonts w:ascii="Times New Roman" w:hAnsi="Times New Roman" w:cs="Times New Roman"/>
          <w:color w:val="000000"/>
          <w:sz w:val="24"/>
          <w:lang w:val="ru-MD"/>
        </w:rPr>
        <w:t>овету Главы ИВДИВО Сердюка</w:t>
      </w:r>
      <w:r w:rsidR="00F45DA1">
        <w:rPr>
          <w:rFonts w:ascii="Times New Roman" w:hAnsi="Times New Roman" w:cs="Times New Roman"/>
          <w:color w:val="000000"/>
          <w:sz w:val="24"/>
          <w:lang w:val="ru-MD"/>
        </w:rPr>
        <w:t xml:space="preserve"> В.</w:t>
      </w:r>
      <w:r w:rsidR="00652F36">
        <w:rPr>
          <w:rFonts w:ascii="Times New Roman" w:hAnsi="Times New Roman" w:cs="Times New Roman"/>
          <w:color w:val="000000"/>
          <w:sz w:val="24"/>
          <w:lang w:val="ru-MD"/>
        </w:rPr>
        <w:t>)</w:t>
      </w: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</w:p>
    <w:p w:rsidR="00C05000" w:rsidRDefault="00C05000" w:rsidP="00C05000">
      <w:pPr>
        <w:rPr>
          <w:rFonts w:ascii="Times New Roman" w:hAnsi="Times New Roman" w:cs="Times New Roman"/>
          <w:color w:val="000000"/>
          <w:sz w:val="24"/>
        </w:rPr>
      </w:pPr>
    </w:p>
    <w:p w:rsidR="00C05000" w:rsidRPr="00C05000" w:rsidRDefault="00C05000" w:rsidP="00C05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Глава ИВДИВО</w:t>
      </w:r>
      <w:r>
        <w:rPr>
          <w:rFonts w:ascii="Times New Roman" w:hAnsi="Times New Roman" w:cs="Times New Roman"/>
          <w:color w:val="000000"/>
          <w:sz w:val="24"/>
          <w:lang w:val="ru-MD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Андрющенко Алла</w:t>
      </w:r>
    </w:p>
    <w:sectPr w:rsidR="00C05000" w:rsidRPr="00C05000" w:rsidSect="00C050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00"/>
    <w:rsid w:val="001A7C9B"/>
    <w:rsid w:val="005E498D"/>
    <w:rsid w:val="00652F36"/>
    <w:rsid w:val="00863012"/>
    <w:rsid w:val="00A95875"/>
    <w:rsid w:val="00C05000"/>
    <w:rsid w:val="00F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2024-05-15T18:58:00Z</dcterms:created>
  <dcterms:modified xsi:type="dcterms:W3CDTF">2024-05-15T18:58:00Z</dcterms:modified>
</cp:coreProperties>
</file>